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992B5">
      <w:pPr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附件1：</w:t>
      </w:r>
    </w:p>
    <w:tbl>
      <w:tblPr>
        <w:tblStyle w:val="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650"/>
        <w:gridCol w:w="2064"/>
        <w:gridCol w:w="3638"/>
      </w:tblGrid>
      <w:tr w14:paraId="6F14B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816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2025-2026学年附属医院(临床医学院、口腔医学院)</w:t>
            </w:r>
          </w:p>
          <w:p w14:paraId="7EF926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浙江省政府奖学金拟推荐名单公示</w:t>
            </w:r>
          </w:p>
        </w:tc>
      </w:tr>
      <w:tr w14:paraId="62B06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6F7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585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67E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EE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9CDB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463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方君豪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C68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口腔221班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33F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2022211302029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61C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名额单列</w:t>
            </w:r>
          </w:p>
        </w:tc>
      </w:tr>
      <w:tr w14:paraId="169FC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6AF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郑玲玲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0B39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口腔221班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10F6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2022211302022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E70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718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10D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柴晨恬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C62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口腔221班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1E8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2022211302033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E244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EFA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52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杨梦瑜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819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口腔222班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8CA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2022211302068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396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8B5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6EC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312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口腔222班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6A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2021210810080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A0A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FF1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FB5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5DD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口腔231班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F2A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2023211302019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56A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E71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5B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郭咸希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E07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口腔231班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AF2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2023211302024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311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82C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5B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杨笑语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0CF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口腔231班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55C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2023211302018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044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25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6C4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FB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口腔232班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5E8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2023211302065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771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4CF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B1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蒋佳东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63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口腔241班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9CF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2024211302005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C52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C87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779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王书绮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151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口腔241班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67A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2024211302030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762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65E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ED1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葛成康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3FF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口腔242班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B57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2024211302063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D4F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384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BD5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邬欣滢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C9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口腔242班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58A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2024211302065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9DE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79B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203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戴奕芸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C94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769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2021212702223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FA7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02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6A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卢心洁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F2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67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2021211901165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FF9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412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DC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A3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646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2022211301057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05B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名额单列</w:t>
            </w:r>
          </w:p>
        </w:tc>
      </w:tr>
      <w:tr w14:paraId="7E714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478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DD4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492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2021211401131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01E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C72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885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王翊筠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74B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769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2022211301039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E595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32A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BC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F55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临床222班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5C8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2022211301055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E9B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B5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049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B9B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临床223班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6CA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2022211301085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D4C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A6F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A21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贾西尧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738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临床223班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03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2022211301095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1DB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645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F7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徐源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BB9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临床224班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9CC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2022211301145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7C6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A59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3E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王翔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FCD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临床224班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84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2022211301141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B87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929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ED3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吴岫琪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7B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临床225班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434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2022211301154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DF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名额单列</w:t>
            </w:r>
          </w:p>
        </w:tc>
      </w:tr>
      <w:tr w14:paraId="41014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A68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E0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临床226班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7CB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2022211301198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E7E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4E8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F4A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王铭扬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DA0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临床226班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E3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2022211301203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A3B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FBE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2E7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吴诗语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E04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临床227班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963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2022211301239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CFE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8B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26E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吴依婷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4F3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临床227班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A50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2021211505066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A96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C06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47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谢雨欣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626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临床228班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AE8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2022211301264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7E7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C7A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655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王灿巧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B5F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临床228班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563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2022211301279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0C5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212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87C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裘阳烨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125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临床228班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CA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2022211301276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8CD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115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05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张睿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44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临床231班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CDD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2023211301020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C18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符合《杭州师范大学省政府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奖学金实施细则》中表现突出条件</w:t>
            </w:r>
          </w:p>
        </w:tc>
      </w:tr>
      <w:tr w14:paraId="3D5CF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5C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季忠豪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ED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临床233班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3DE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2023211301082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C74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AEF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F17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金丁乐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B7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临床233班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B29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2023211301084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55D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8B7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1D1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金睿颖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7D6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临床234班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9BF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2023211301119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8CC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5A1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B9F5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EFD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临床234班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70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2023211301137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C62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893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64E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陆程龙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6C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临床235班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269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2023211301159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3D4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BBB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FD4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李佩颖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0C9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临床235班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7D5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2023211301178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7E7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912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A0E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方以欣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76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临床236班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22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2023211301197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019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9FB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76F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金惠雅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712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临床236班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6EFE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2023211301188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C6D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13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528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郏晗如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DA8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临床236班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F1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2023211301210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6FE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39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C2D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程俊瑶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FF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临床236班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C70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2023211506044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730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07A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C4D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顾慧轩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B96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临床236班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99F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2023211301190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EE3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73E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222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8175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临床237班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36B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2017212212076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180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476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4C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庄圆圆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8F0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临床237班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779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2023211301227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A23B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117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830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60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临床237班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37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2023211301220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2C7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547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90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刘朔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D75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临床238班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ACE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2023211301259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E82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D3D7CA4">
      <w:pPr>
        <w:jc w:val="left"/>
        <w:rPr>
          <w:rFonts w:hint="eastAsia"/>
          <w:lang w:val="en-US" w:eastAsia="zh-CN"/>
        </w:rPr>
      </w:pPr>
    </w:p>
    <w:p w14:paraId="1C6E4AE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591109"/>
    <w:rsid w:val="4F61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451</Words>
  <Characters>1117</Characters>
  <Lines>0</Lines>
  <Paragraphs>0</Paragraphs>
  <TotalTime>0</TotalTime>
  <ScaleCrop>false</ScaleCrop>
  <LinksUpToDate>false</LinksUpToDate>
  <CharactersWithSpaces>1117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2026-10-08T07:50:00Z</dcterms:created>
  <dc:creator>Lenovo</dc:creator>
  <cp:lastModifiedBy>林勇</cp:lastModifiedBy>
  <dcterms:modified xsi:type="dcterms:W3CDTF">2026-10-08T08:58:31Z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eyJoZGlkIjoiNjg5NWM4MmJlMjVkN2I0Yjk1NTEyODMxOWM2YmNjZDkiLCJ1c2VySWQiOiI0MDAwMjUzODcifQ==</vt:lpwstr>
  </property>
  <property fmtid="{D5CDD505-2E9C-101B-9397-08002B2CF9AE}" pid="4" name="ICV">
    <vt:lpwstr>6E0A6D8BD6584383810D872FB804D809_12</vt:lpwstr>
  </property>
</Properties>
</file>